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CF1" w:rsidRPr="00396ECA" w:rsidRDefault="00E54CF1" w:rsidP="001F09F5">
      <w:pPr>
        <w:framePr w:w="3479" w:h="2086" w:hRule="exact" w:wrap="auto" w:vAnchor="page" w:hAnchor="page" w:x="7463" w:y="28"/>
        <w:spacing w:line="360" w:lineRule="atLeast"/>
        <w:jc w:val="righ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Hlk216972594"/>
      <w:bookmarkEnd w:id="0"/>
    </w:p>
    <w:p w:rsidR="00E54CF1" w:rsidRPr="00396ECA" w:rsidRDefault="00E54CF1" w:rsidP="001F09F5">
      <w:pPr>
        <w:framePr w:w="3479" w:h="2086" w:hRule="exact" w:wrap="auto" w:vAnchor="page" w:hAnchor="page" w:x="7463" w:y="28"/>
        <w:spacing w:line="360" w:lineRule="atLeast"/>
        <w:jc w:val="right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9E1F10" w:rsidRPr="00396ECA" w:rsidRDefault="00BF38B0" w:rsidP="001F09F5">
      <w:pPr>
        <w:framePr w:w="3479" w:h="2086" w:hRule="exact" w:wrap="auto" w:vAnchor="page" w:hAnchor="page" w:x="7463" w:y="28"/>
        <w:spacing w:line="360" w:lineRule="atLeast"/>
        <w:jc w:val="righ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96ECA">
        <w:rPr>
          <w:rFonts w:ascii="Arial" w:hAnsi="Arial" w:cs="Arial"/>
          <w:b/>
          <w:bCs/>
          <w:noProof/>
          <w:sz w:val="20"/>
          <w:szCs w:val="20"/>
          <w:lang w:val="en-GB"/>
        </w:rPr>
        <w:drawing>
          <wp:inline distT="0" distB="0" distL="0" distR="0">
            <wp:extent cx="2282401" cy="781050"/>
            <wp:effectExtent l="0" t="0" r="381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52" cy="80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F10" w:rsidRPr="00396ECA" w:rsidRDefault="00897A2A" w:rsidP="001F09F5">
      <w:pPr>
        <w:pStyle w:val="Titel"/>
        <w:jc w:val="left"/>
        <w:rPr>
          <w:rFonts w:ascii="Arial" w:hAnsi="Arial" w:cs="Arial"/>
          <w:sz w:val="22"/>
          <w:szCs w:val="22"/>
          <w:lang w:val="en-GB"/>
        </w:rPr>
      </w:pPr>
      <w:r w:rsidRPr="00396ECA">
        <w:rPr>
          <w:rFonts w:ascii="Arial" w:hAnsi="Arial" w:cs="Arial"/>
          <w:b w:val="0"/>
          <w:bCs w:val="0"/>
          <w:sz w:val="22"/>
          <w:szCs w:val="22"/>
          <w:lang w:val="en-GB"/>
        </w:rPr>
        <w:t>To:</w:t>
      </w:r>
      <w:r w:rsidR="009E1F10" w:rsidRPr="00396ECA">
        <w:rPr>
          <w:rFonts w:ascii="Arial" w:hAnsi="Arial" w:cs="Arial"/>
          <w:b w:val="0"/>
          <w:bCs w:val="0"/>
          <w:sz w:val="22"/>
          <w:szCs w:val="22"/>
          <w:lang w:val="en-GB"/>
        </w:rPr>
        <w:t xml:space="preserve"> </w:t>
      </w:r>
      <w:r w:rsidR="001D6BAF">
        <w:rPr>
          <w:rFonts w:ascii="Arial" w:hAnsi="Arial" w:cs="Arial"/>
          <w:sz w:val="22"/>
          <w:szCs w:val="22"/>
          <w:lang w:val="en-GB"/>
        </w:rPr>
        <w:t>Coordination unit</w:t>
      </w:r>
      <w:r w:rsidR="009E1F10" w:rsidRPr="00396ECA">
        <w:rPr>
          <w:rFonts w:ascii="Arial" w:hAnsi="Arial" w:cs="Arial"/>
          <w:sz w:val="22"/>
          <w:szCs w:val="22"/>
          <w:lang w:val="en-GB"/>
        </w:rPr>
        <w:t xml:space="preserve"> </w:t>
      </w:r>
      <w:r w:rsidR="001D6BAF">
        <w:rPr>
          <w:rFonts w:ascii="Arial" w:hAnsi="Arial" w:cs="Arial"/>
          <w:sz w:val="22"/>
          <w:szCs w:val="22"/>
          <w:lang w:val="en-GB"/>
        </w:rPr>
        <w:t>Climate Chambers</w:t>
      </w:r>
    </w:p>
    <w:p w:rsidR="009E1F10" w:rsidRPr="00396ECA" w:rsidRDefault="009E1F10">
      <w:pPr>
        <w:pStyle w:val="Titel"/>
        <w:jc w:val="left"/>
        <w:rPr>
          <w:rFonts w:ascii="Arial" w:hAnsi="Arial" w:cs="Arial"/>
          <w:b w:val="0"/>
          <w:bCs w:val="0"/>
          <w:sz w:val="22"/>
          <w:szCs w:val="22"/>
          <w:lang w:val="en-GB"/>
        </w:rPr>
      </w:pPr>
      <w:r w:rsidRPr="00396ECA">
        <w:rPr>
          <w:rFonts w:ascii="Arial" w:hAnsi="Arial" w:cs="Arial"/>
          <w:b w:val="0"/>
          <w:bCs w:val="0"/>
          <w:sz w:val="22"/>
          <w:szCs w:val="22"/>
          <w:lang w:val="en-GB"/>
        </w:rPr>
        <w:t>GEOMAR, Kiel</w:t>
      </w:r>
    </w:p>
    <w:p w:rsidR="009E1F10" w:rsidRDefault="00897A2A" w:rsidP="00797781">
      <w:pPr>
        <w:pStyle w:val="Titel"/>
        <w:jc w:val="left"/>
        <w:rPr>
          <w:rFonts w:ascii="Arial" w:hAnsi="Arial" w:cs="Arial"/>
          <w:color w:val="0070C0"/>
          <w:sz w:val="22"/>
          <w:szCs w:val="22"/>
          <w:lang w:val="en-GB"/>
        </w:rPr>
      </w:pPr>
      <w:r w:rsidRPr="00396ECA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e</w:t>
      </w:r>
      <w:r w:rsidR="009E1F10" w:rsidRPr="00396ECA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-</w:t>
      </w:r>
      <w:r w:rsidRPr="00396ECA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m</w:t>
      </w:r>
      <w:r w:rsidR="009E1F10" w:rsidRPr="00396ECA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 xml:space="preserve">ail </w:t>
      </w:r>
      <w:r w:rsidRPr="00396ECA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to</w:t>
      </w:r>
      <w:r w:rsidR="009E1F10" w:rsidRPr="00396ECA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:</w:t>
      </w:r>
      <w:r w:rsidR="009E1F10" w:rsidRPr="00396ECA">
        <w:rPr>
          <w:rFonts w:ascii="Arial" w:hAnsi="Arial" w:cs="Arial"/>
          <w:b w:val="0"/>
          <w:bCs w:val="0"/>
          <w:color w:val="4472C4"/>
          <w:sz w:val="22"/>
          <w:szCs w:val="22"/>
          <w:lang w:val="en-GB"/>
        </w:rPr>
        <w:t xml:space="preserve"> </w:t>
      </w:r>
      <w:hyperlink r:id="rId7" w:history="1">
        <w:r w:rsidR="00F87637" w:rsidRPr="003A58F3">
          <w:rPr>
            <w:rStyle w:val="Hyperlink"/>
            <w:rFonts w:ascii="Arial" w:hAnsi="Arial" w:cs="Arial"/>
            <w:sz w:val="22"/>
            <w:szCs w:val="22"/>
            <w:lang w:val="en-GB"/>
          </w:rPr>
          <w:t>kimocc@geomar.de</w:t>
        </w:r>
      </w:hyperlink>
    </w:p>
    <w:p w:rsidR="00F87637" w:rsidRPr="00055918" w:rsidRDefault="00F87637" w:rsidP="00797781">
      <w:pPr>
        <w:pStyle w:val="Titel"/>
        <w:jc w:val="left"/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</w:pPr>
      <w:proofErr w:type="spellStart"/>
      <w:r w:rsidRPr="00055918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>Dr.</w:t>
      </w:r>
      <w:proofErr w:type="spellEnd"/>
      <w:r w:rsidRPr="00055918">
        <w:rPr>
          <w:rFonts w:ascii="Arial" w:hAnsi="Arial" w:cs="Arial"/>
          <w:b w:val="0"/>
          <w:color w:val="000000" w:themeColor="text1"/>
          <w:sz w:val="22"/>
          <w:szCs w:val="22"/>
          <w:lang w:val="en-GB"/>
        </w:rPr>
        <w:t xml:space="preserve"> Claas Hiebenthal</w:t>
      </w:r>
    </w:p>
    <w:p w:rsidR="00F34EC2" w:rsidRPr="00055918" w:rsidRDefault="00F34EC2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Cs/>
          <w:color w:val="000000"/>
          <w:sz w:val="28"/>
          <w:szCs w:val="28"/>
          <w:lang w:val="en-GB"/>
        </w:rPr>
      </w:pPr>
    </w:p>
    <w:p w:rsidR="00E54CF1" w:rsidRPr="00396ECA" w:rsidRDefault="00E54CF1" w:rsidP="00F34EC2">
      <w:pPr>
        <w:autoSpaceDE w:val="0"/>
        <w:autoSpaceDN w:val="0"/>
        <w:adjustRightInd w:val="0"/>
        <w:ind w:left="708" w:firstLine="708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</w:p>
    <w:p w:rsidR="00055918" w:rsidRPr="00055918" w:rsidRDefault="00055918" w:rsidP="005D64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  <w:lang w:val="en-GB"/>
        </w:rPr>
      </w:pPr>
    </w:p>
    <w:p w:rsidR="009E1F10" w:rsidRPr="00396ECA" w:rsidRDefault="00897A2A" w:rsidP="005D64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GB"/>
        </w:rPr>
      </w:pPr>
      <w:r w:rsidRPr="00396ECA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Application</w:t>
      </w:r>
      <w:r w:rsidR="009E1F10" w:rsidRPr="00396ECA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</w:t>
      </w:r>
      <w:r w:rsidRPr="00396ECA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for </w:t>
      </w:r>
      <w:r w:rsidR="0024277C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>cultivation</w:t>
      </w:r>
      <w:r w:rsidR="0024277C" w:rsidRPr="00396ECA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 </w:t>
      </w:r>
      <w:r w:rsidRPr="00396ECA">
        <w:rPr>
          <w:rFonts w:ascii="Arial" w:hAnsi="Arial" w:cs="Arial"/>
          <w:b/>
          <w:bCs/>
          <w:color w:val="000000"/>
          <w:sz w:val="28"/>
          <w:szCs w:val="28"/>
          <w:lang w:val="en-GB"/>
        </w:rPr>
        <w:t xml:space="preserve">capacities in CLIMATE CHAMBERS (Building 5) </w:t>
      </w:r>
    </w:p>
    <w:p w:rsidR="008551C5" w:rsidRPr="00396ECA" w:rsidRDefault="00910108" w:rsidP="00E54CF1">
      <w:pPr>
        <w:pStyle w:val="Titel"/>
        <w:rPr>
          <w:rFonts w:ascii="Arial" w:hAnsi="Arial" w:cs="Arial"/>
          <w:szCs w:val="28"/>
          <w:lang w:val="en-GB"/>
        </w:rPr>
      </w:pPr>
      <w:r w:rsidRPr="00396ECA">
        <w:rPr>
          <w:rFonts w:ascii="Arial" w:hAnsi="Arial" w:cs="Arial"/>
          <w:szCs w:val="28"/>
          <w:lang w:val="en-GB"/>
        </w:rPr>
        <w:t xml:space="preserve"> </w:t>
      </w:r>
      <w:r w:rsidR="00897A2A" w:rsidRPr="00396ECA">
        <w:rPr>
          <w:rFonts w:ascii="Arial" w:hAnsi="Arial" w:cs="Arial"/>
          <w:szCs w:val="28"/>
          <w:lang w:val="en-GB"/>
        </w:rPr>
        <w:t xml:space="preserve">for </w:t>
      </w:r>
      <w:r w:rsidR="00935B20" w:rsidRPr="001F09F5">
        <w:rPr>
          <w:rFonts w:ascii="Arial" w:hAnsi="Arial" w:cs="Arial"/>
          <w:sz w:val="32"/>
          <w:lang w:val="en-GB"/>
        </w:rPr>
        <w:t>2026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3174"/>
        <w:gridCol w:w="5646"/>
      </w:tblGrid>
      <w:tr w:rsidR="009E1F10" w:rsidRPr="00396ECA" w:rsidTr="00396ECA">
        <w:tc>
          <w:tcPr>
            <w:tcW w:w="790" w:type="dxa"/>
          </w:tcPr>
          <w:p w:rsidR="009E1F10" w:rsidRPr="00396ECA" w:rsidRDefault="009E1F10" w:rsidP="0021634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9E1F10" w:rsidRPr="00396ECA" w:rsidRDefault="001D6BAF" w:rsidP="00897A2A">
            <w:pPr>
              <w:pStyle w:val="berschrift1"/>
              <w:rPr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a</w:t>
            </w:r>
            <w:r w:rsidR="00897A2A" w:rsidRPr="00396ECA">
              <w:rPr>
                <w:sz w:val="20"/>
                <w:szCs w:val="20"/>
                <w:u w:val="single"/>
                <w:lang w:val="en-GB"/>
              </w:rPr>
              <w:t>pplicant</w:t>
            </w:r>
            <w:r>
              <w:rPr>
                <w:sz w:val="20"/>
                <w:szCs w:val="20"/>
                <w:u w:val="single"/>
                <w:lang w:val="en-GB"/>
              </w:rPr>
              <w:t xml:space="preserve"> </w:t>
            </w:r>
            <w:r w:rsidR="00505B2E" w:rsidRPr="00396ECA">
              <w:rPr>
                <w:b w:val="0"/>
                <w:sz w:val="20"/>
                <w:szCs w:val="20"/>
                <w:lang w:val="en-GB"/>
              </w:rPr>
              <w:t>n</w:t>
            </w:r>
            <w:r w:rsidR="009E1F10" w:rsidRPr="00396ECA">
              <w:rPr>
                <w:b w:val="0"/>
                <w:sz w:val="20"/>
                <w:szCs w:val="20"/>
                <w:lang w:val="en-GB"/>
              </w:rPr>
              <w:t>ame</w:t>
            </w:r>
            <w:r w:rsidR="0096191D" w:rsidRPr="00396ECA">
              <w:rPr>
                <w:b w:val="0"/>
                <w:sz w:val="20"/>
                <w:szCs w:val="20"/>
                <w:lang w:val="en-GB"/>
              </w:rPr>
              <w:t>:</w:t>
            </w:r>
          </w:p>
          <w:p w:rsidR="009E1F10" w:rsidRPr="00396ECA" w:rsidRDefault="00897A2A" w:rsidP="0056687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ECA">
              <w:rPr>
                <w:rFonts w:ascii="Arial" w:hAnsi="Arial" w:cs="Arial"/>
                <w:sz w:val="20"/>
                <w:szCs w:val="20"/>
                <w:lang w:val="en-GB"/>
              </w:rPr>
              <w:t>research unit</w:t>
            </w:r>
            <w:r w:rsidR="00EA217B" w:rsidRPr="00396E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EA217B" w:rsidRPr="00396ECA" w:rsidRDefault="00897A2A" w:rsidP="0089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ECA">
              <w:rPr>
                <w:rFonts w:ascii="Arial" w:hAnsi="Arial" w:cs="Arial"/>
                <w:sz w:val="20"/>
                <w:szCs w:val="20"/>
                <w:lang w:val="en-GB"/>
              </w:rPr>
              <w:t>phone</w:t>
            </w:r>
            <w:r w:rsidR="009F434C" w:rsidRPr="00396E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9E1F10" w:rsidRPr="00396ECA" w:rsidRDefault="00897A2A" w:rsidP="00897A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ECA">
              <w:rPr>
                <w:rFonts w:ascii="Arial" w:hAnsi="Arial" w:cs="Arial"/>
                <w:sz w:val="20"/>
                <w:szCs w:val="20"/>
                <w:lang w:val="en-GB"/>
              </w:rPr>
              <w:t>mobile phone</w:t>
            </w:r>
            <w:r w:rsidR="00797781" w:rsidRPr="00396EC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56687E" w:rsidRPr="001F09F5" w:rsidRDefault="00897A2A" w:rsidP="00897A2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F09F5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e</w:t>
            </w:r>
            <w:r w:rsidR="00797781" w:rsidRPr="001F09F5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-</w:t>
            </w:r>
            <w:r w:rsidRPr="001F09F5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m</w:t>
            </w:r>
            <w:r w:rsidR="009E1F10" w:rsidRPr="001F09F5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ail</w:t>
            </w:r>
            <w:r w:rsidR="0096191D" w:rsidRPr="001F09F5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:</w:t>
            </w:r>
          </w:p>
        </w:tc>
        <w:tc>
          <w:tcPr>
            <w:tcW w:w="5646" w:type="dxa"/>
          </w:tcPr>
          <w:p w:rsidR="009E1F10" w:rsidRPr="00396EC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20552" w:rsidRPr="00396ECA" w:rsidRDefault="00720552" w:rsidP="007824A2">
            <w:pPr>
              <w:pStyle w:val="NurTex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6687E" w:rsidRPr="00396ECA" w:rsidTr="00396ECA">
        <w:tc>
          <w:tcPr>
            <w:tcW w:w="790" w:type="dxa"/>
          </w:tcPr>
          <w:p w:rsidR="0056687E" w:rsidRPr="00396ECA" w:rsidRDefault="0056687E" w:rsidP="0021634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505B2E" w:rsidRPr="00396ECA" w:rsidRDefault="001D6BAF" w:rsidP="00505B2E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u w:val="single"/>
                <w:lang w:val="en-GB"/>
              </w:rPr>
              <w:t>r</w:t>
            </w:r>
            <w:r w:rsidR="00897A2A" w:rsidRPr="00396ECA">
              <w:rPr>
                <w:sz w:val="20"/>
                <w:szCs w:val="20"/>
                <w:u w:val="single"/>
                <w:lang w:val="en-GB"/>
              </w:rPr>
              <w:t>esearch unit lead</w:t>
            </w:r>
            <w:r>
              <w:rPr>
                <w:sz w:val="20"/>
                <w:szCs w:val="20"/>
                <w:u w:val="single"/>
                <w:lang w:val="en-GB"/>
              </w:rPr>
              <w:t xml:space="preserve"> </w:t>
            </w:r>
            <w:r w:rsidR="00505B2E" w:rsidRPr="00396ECA">
              <w:rPr>
                <w:b w:val="0"/>
                <w:sz w:val="20"/>
                <w:szCs w:val="20"/>
                <w:lang w:val="en-GB"/>
              </w:rPr>
              <w:t>name:</w:t>
            </w:r>
          </w:p>
          <w:p w:rsidR="00505B2E" w:rsidRPr="00396ECA" w:rsidRDefault="00505B2E" w:rsidP="00505B2E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 w:rsidRPr="00396ECA">
              <w:rPr>
                <w:b w:val="0"/>
                <w:sz w:val="20"/>
                <w:szCs w:val="20"/>
                <w:lang w:val="en-GB"/>
              </w:rPr>
              <w:t>research unit:</w:t>
            </w:r>
          </w:p>
          <w:p w:rsidR="0056687E" w:rsidRPr="00396ECA" w:rsidRDefault="00505B2E" w:rsidP="00505B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ECA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e-mail:</w:t>
            </w:r>
          </w:p>
        </w:tc>
        <w:tc>
          <w:tcPr>
            <w:tcW w:w="5646" w:type="dxa"/>
          </w:tcPr>
          <w:p w:rsidR="0056687E" w:rsidRPr="00396ECA" w:rsidRDefault="005668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1F10" w:rsidRPr="00430C31" w:rsidTr="00396ECA">
        <w:tc>
          <w:tcPr>
            <w:tcW w:w="790" w:type="dxa"/>
          </w:tcPr>
          <w:p w:rsidR="009E1F10" w:rsidRPr="00396EC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9E1F10" w:rsidRPr="00396ECA" w:rsidRDefault="001D6BAF" w:rsidP="00505B2E">
            <w:pPr>
              <w:pStyle w:val="berschrift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="00505B2E" w:rsidRPr="00396ECA">
              <w:rPr>
                <w:sz w:val="20"/>
                <w:szCs w:val="20"/>
                <w:lang w:val="en-GB"/>
              </w:rPr>
              <w:t>cientific topic</w:t>
            </w:r>
          </w:p>
          <w:p w:rsidR="009E1F10" w:rsidRPr="00396ECA" w:rsidRDefault="00505B2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96ECA">
              <w:rPr>
                <w:rFonts w:ascii="Arial" w:hAnsi="Arial" w:cs="Arial"/>
                <w:sz w:val="20"/>
                <w:szCs w:val="20"/>
                <w:lang w:val="en-GB"/>
              </w:rPr>
              <w:t>of planned climate chamber work</w:t>
            </w:r>
            <w:r w:rsidR="00C43A1D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5646" w:type="dxa"/>
          </w:tcPr>
          <w:p w:rsidR="009E1F10" w:rsidRPr="00396EC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1F10" w:rsidRPr="00430C31" w:rsidTr="00396ECA">
        <w:tc>
          <w:tcPr>
            <w:tcW w:w="790" w:type="dxa"/>
          </w:tcPr>
          <w:p w:rsidR="009E1F10" w:rsidRPr="00396EC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DC3787" w:rsidRPr="001D6BAF" w:rsidRDefault="00FA420D" w:rsidP="00FA420D">
            <w:pPr>
              <w:pStyle w:val="berschrift1"/>
              <w:rPr>
                <w:sz w:val="16"/>
                <w:szCs w:val="16"/>
                <w:lang w:val="en-GB"/>
              </w:rPr>
            </w:pPr>
            <w:r w:rsidRPr="00FA420D">
              <w:rPr>
                <w:sz w:val="20"/>
                <w:szCs w:val="20"/>
                <w:u w:val="single"/>
                <w:lang w:val="en-GB"/>
              </w:rPr>
              <w:t>Funding</w:t>
            </w:r>
            <w:r>
              <w:rPr>
                <w:sz w:val="20"/>
                <w:szCs w:val="20"/>
                <w:lang w:val="en-GB"/>
              </w:rPr>
              <w:t xml:space="preserve">: </w:t>
            </w:r>
            <w:r w:rsidR="00505B2E" w:rsidRPr="00396ECA">
              <w:rPr>
                <w:sz w:val="20"/>
                <w:szCs w:val="20"/>
                <w:lang w:val="en-GB"/>
              </w:rPr>
              <w:t>p</w:t>
            </w:r>
            <w:r w:rsidR="009E1F10" w:rsidRPr="00396ECA">
              <w:rPr>
                <w:sz w:val="20"/>
                <w:szCs w:val="20"/>
                <w:lang w:val="en-GB"/>
              </w:rPr>
              <w:t>roje</w:t>
            </w:r>
            <w:r w:rsidR="00505B2E" w:rsidRPr="00396ECA">
              <w:rPr>
                <w:sz w:val="20"/>
                <w:szCs w:val="20"/>
                <w:lang w:val="en-GB"/>
              </w:rPr>
              <w:t>c</w:t>
            </w:r>
            <w:r w:rsidR="009E1F10" w:rsidRPr="00396ECA">
              <w:rPr>
                <w:sz w:val="20"/>
                <w:szCs w:val="20"/>
                <w:lang w:val="en-GB"/>
              </w:rPr>
              <w:t>t</w:t>
            </w:r>
            <w:r w:rsidR="00E736E9" w:rsidRPr="00396ECA">
              <w:rPr>
                <w:sz w:val="20"/>
                <w:szCs w:val="20"/>
                <w:lang w:val="en-GB"/>
              </w:rPr>
              <w:t xml:space="preserve"> / </w:t>
            </w:r>
            <w:r w:rsidR="00505B2E" w:rsidRPr="00396ECA">
              <w:rPr>
                <w:sz w:val="20"/>
                <w:szCs w:val="20"/>
                <w:lang w:val="en-GB"/>
              </w:rPr>
              <w:t>research programme</w:t>
            </w:r>
            <w:r>
              <w:rPr>
                <w:sz w:val="20"/>
                <w:szCs w:val="20"/>
                <w:lang w:val="en-GB"/>
              </w:rPr>
              <w:t xml:space="preserve"> name </w:t>
            </w:r>
            <w:r w:rsidR="009E1F10" w:rsidRPr="00FA420D">
              <w:rPr>
                <w:b w:val="0"/>
                <w:sz w:val="16"/>
                <w:szCs w:val="16"/>
                <w:lang w:val="en-GB"/>
              </w:rPr>
              <w:t>(</w:t>
            </w:r>
            <w:r w:rsidR="00505B2E" w:rsidRPr="00FA420D">
              <w:rPr>
                <w:b w:val="0"/>
                <w:sz w:val="16"/>
                <w:szCs w:val="16"/>
                <w:lang w:val="en-GB"/>
              </w:rPr>
              <w:t>or</w:t>
            </w:r>
            <w:r w:rsidR="009E1F10" w:rsidRPr="00FA420D">
              <w:rPr>
                <w:b w:val="0"/>
                <w:sz w:val="16"/>
                <w:szCs w:val="16"/>
                <w:lang w:val="en-GB"/>
              </w:rPr>
              <w:t xml:space="preserve">) </w:t>
            </w:r>
            <w:r w:rsidR="00505B2E" w:rsidRPr="00FA420D">
              <w:rPr>
                <w:b w:val="0"/>
                <w:sz w:val="16"/>
                <w:szCs w:val="16"/>
                <w:lang w:val="en-GB"/>
              </w:rPr>
              <w:t xml:space="preserve">scientific motivation for climate chamber use </w:t>
            </w:r>
            <w:r w:rsidR="00396ECA" w:rsidRPr="00FA420D">
              <w:rPr>
                <w:b w:val="0"/>
                <w:sz w:val="16"/>
                <w:szCs w:val="16"/>
                <w:lang w:val="en-GB"/>
              </w:rPr>
              <w:t>attached</w:t>
            </w:r>
          </w:p>
        </w:tc>
        <w:tc>
          <w:tcPr>
            <w:tcW w:w="5646" w:type="dxa"/>
          </w:tcPr>
          <w:p w:rsidR="009E1F10" w:rsidRPr="00396EC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5B2E" w:rsidRPr="00396ECA" w:rsidRDefault="00505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5B2E" w:rsidRPr="00396ECA" w:rsidRDefault="00505B2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24E1A" w:rsidRPr="00396ECA" w:rsidTr="00C43A1D">
        <w:tc>
          <w:tcPr>
            <w:tcW w:w="790" w:type="dxa"/>
            <w:tcBorders>
              <w:bottom w:val="double" w:sz="4" w:space="0" w:color="auto"/>
            </w:tcBorders>
          </w:tcPr>
          <w:p w:rsidR="00D24E1A" w:rsidRPr="00396ECA" w:rsidRDefault="00D24E1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bottom w:val="double" w:sz="4" w:space="0" w:color="auto"/>
            </w:tcBorders>
          </w:tcPr>
          <w:p w:rsidR="00D24E1A" w:rsidRPr="00C43A1D" w:rsidRDefault="00396ECA" w:rsidP="00396ECA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 w:rsidRPr="00C43A1D">
              <w:rPr>
                <w:b w:val="0"/>
                <w:sz w:val="20"/>
                <w:szCs w:val="20"/>
                <w:lang w:val="en-GB"/>
              </w:rPr>
              <w:t>national</w:t>
            </w:r>
            <w:r w:rsidR="00D24E1A" w:rsidRPr="00C43A1D">
              <w:rPr>
                <w:b w:val="0"/>
                <w:sz w:val="20"/>
                <w:szCs w:val="20"/>
                <w:lang w:val="en-GB"/>
              </w:rPr>
              <w:t xml:space="preserve"> / </w:t>
            </w:r>
            <w:r w:rsidRPr="00C43A1D">
              <w:rPr>
                <w:b w:val="0"/>
                <w:sz w:val="20"/>
                <w:szCs w:val="20"/>
                <w:lang w:val="en-GB"/>
              </w:rPr>
              <w:t>i</w:t>
            </w:r>
            <w:r w:rsidR="00D24E1A" w:rsidRPr="00C43A1D">
              <w:rPr>
                <w:b w:val="0"/>
                <w:sz w:val="20"/>
                <w:szCs w:val="20"/>
                <w:lang w:val="en-GB"/>
              </w:rPr>
              <w:t xml:space="preserve">nternat. </w:t>
            </w:r>
            <w:r w:rsidRPr="00C43A1D">
              <w:rPr>
                <w:b w:val="0"/>
                <w:sz w:val="20"/>
                <w:szCs w:val="20"/>
                <w:lang w:val="en-GB"/>
              </w:rPr>
              <w:t>collaboration</w:t>
            </w:r>
            <w:r w:rsidR="00D24E1A" w:rsidRPr="00C43A1D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Pr="00C43A1D">
              <w:rPr>
                <w:b w:val="0"/>
                <w:sz w:val="20"/>
                <w:szCs w:val="20"/>
                <w:lang w:val="en-GB"/>
              </w:rPr>
              <w:t>with</w:t>
            </w:r>
            <w:r w:rsidR="00C43A1D">
              <w:rPr>
                <w:b w:val="0"/>
                <w:sz w:val="20"/>
                <w:szCs w:val="20"/>
                <w:lang w:val="en-GB"/>
              </w:rPr>
              <w:t>:</w:t>
            </w:r>
          </w:p>
        </w:tc>
        <w:tc>
          <w:tcPr>
            <w:tcW w:w="5646" w:type="dxa"/>
            <w:tcBorders>
              <w:bottom w:val="double" w:sz="4" w:space="0" w:color="auto"/>
            </w:tcBorders>
          </w:tcPr>
          <w:p w:rsidR="00D24E1A" w:rsidRPr="00396ECA" w:rsidRDefault="00D24E1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43A1D" w:rsidRPr="00430C31" w:rsidTr="001D6BAF">
        <w:tc>
          <w:tcPr>
            <w:tcW w:w="790" w:type="dxa"/>
            <w:tcBorders>
              <w:bottom w:val="single" w:sz="4" w:space="0" w:color="auto"/>
            </w:tcBorders>
          </w:tcPr>
          <w:p w:rsidR="00C43A1D" w:rsidRPr="00396ECA" w:rsidRDefault="00C43A1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C43A1D" w:rsidRPr="00C43A1D" w:rsidRDefault="008745BC" w:rsidP="00396ECA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o</w:t>
            </w:r>
            <w:r w:rsidR="00C43A1D">
              <w:rPr>
                <w:b w:val="0"/>
                <w:sz w:val="20"/>
                <w:szCs w:val="20"/>
                <w:lang w:val="en-GB"/>
              </w:rPr>
              <w:t>rganism(s) you plan to work with: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:rsidR="00C43A1D" w:rsidRPr="00396ECA" w:rsidRDefault="00C43A1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5BC" w:rsidRPr="00396ECA" w:rsidTr="001D6BAF">
        <w:tc>
          <w:tcPr>
            <w:tcW w:w="790" w:type="dxa"/>
            <w:tcBorders>
              <w:bottom w:val="single" w:sz="4" w:space="0" w:color="auto"/>
            </w:tcBorders>
          </w:tcPr>
          <w:p w:rsidR="008745BC" w:rsidRPr="00396ECA" w:rsidRDefault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8745BC" w:rsidRDefault="008745BC" w:rsidP="00396ECA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German animal welfare regulations (§11) relevant?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:rsidR="008745BC" w:rsidRPr="00396ECA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</w:tc>
      </w:tr>
      <w:tr w:rsidR="008745BC" w:rsidRPr="00396ECA" w:rsidTr="001D6BAF">
        <w:tc>
          <w:tcPr>
            <w:tcW w:w="790" w:type="dxa"/>
            <w:tcBorders>
              <w:bottom w:val="single" w:sz="4" w:space="0" w:color="auto"/>
            </w:tcBorders>
          </w:tcPr>
          <w:p w:rsidR="008745BC" w:rsidRPr="00396ECA" w:rsidRDefault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8745BC" w:rsidRDefault="008745BC" w:rsidP="00396ECA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German biogenetics regulations relevant (S1/S2)?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:rsidR="008745BC" w:rsidRPr="00396ECA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</w:tc>
      </w:tr>
      <w:tr w:rsidR="008745BC" w:rsidRPr="00396ECA" w:rsidTr="001D6BAF">
        <w:tc>
          <w:tcPr>
            <w:tcW w:w="790" w:type="dxa"/>
            <w:tcBorders>
              <w:bottom w:val="single" w:sz="4" w:space="0" w:color="auto"/>
            </w:tcBorders>
          </w:tcPr>
          <w:p w:rsidR="008745BC" w:rsidRPr="00396ECA" w:rsidRDefault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8745BC" w:rsidRDefault="008745BC" w:rsidP="00396ECA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aseptic / gnotobiotic work planned?</w:t>
            </w:r>
          </w:p>
        </w:tc>
        <w:tc>
          <w:tcPr>
            <w:tcW w:w="5646" w:type="dxa"/>
            <w:tcBorders>
              <w:bottom w:val="single" w:sz="4" w:space="0" w:color="auto"/>
            </w:tcBorders>
          </w:tcPr>
          <w:p w:rsidR="008745BC" w:rsidRPr="00396ECA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</w:tc>
      </w:tr>
      <w:tr w:rsidR="008745BC" w:rsidRPr="00430C31" w:rsidTr="001D6BAF">
        <w:tc>
          <w:tcPr>
            <w:tcW w:w="790" w:type="dxa"/>
            <w:tcBorders>
              <w:top w:val="single" w:sz="4" w:space="0" w:color="auto"/>
              <w:bottom w:val="double" w:sz="4" w:space="0" w:color="auto"/>
            </w:tcBorders>
          </w:tcPr>
          <w:p w:rsidR="008745BC" w:rsidRPr="00396ECA" w:rsidRDefault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top w:val="single" w:sz="4" w:space="0" w:color="auto"/>
              <w:bottom w:val="double" w:sz="4" w:space="0" w:color="auto"/>
            </w:tcBorders>
          </w:tcPr>
          <w:p w:rsidR="008745BC" w:rsidRDefault="008745BC" w:rsidP="008745BC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Culture systems to be used (e.g. closed bottles, open aquari</w:t>
            </w:r>
            <w:r w:rsidR="00430C31">
              <w:rPr>
                <w:b w:val="0"/>
                <w:sz w:val="20"/>
                <w:szCs w:val="20"/>
                <w:lang w:val="en-GB"/>
              </w:rPr>
              <w:t>a</w:t>
            </w:r>
            <w:r>
              <w:rPr>
                <w:b w:val="0"/>
                <w:sz w:val="20"/>
                <w:szCs w:val="20"/>
                <w:lang w:val="en-GB"/>
              </w:rPr>
              <w:t xml:space="preserve">, mesocosms): </w:t>
            </w:r>
          </w:p>
        </w:tc>
        <w:tc>
          <w:tcPr>
            <w:tcW w:w="5646" w:type="dxa"/>
            <w:tcBorders>
              <w:top w:val="single" w:sz="4" w:space="0" w:color="auto"/>
              <w:bottom w:val="double" w:sz="4" w:space="0" w:color="auto"/>
            </w:tcBorders>
          </w:tcPr>
          <w:p w:rsidR="008745BC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(type, number and size</w:t>
            </w:r>
            <w:r w:rsidR="00430C31">
              <w:rPr>
                <w:rFonts w:ascii="Arial" w:hAnsi="Arial" w:cs="Arial"/>
                <w:sz w:val="20"/>
                <w:szCs w:val="20"/>
                <w:lang w:val="en-GB"/>
              </w:rPr>
              <w:t>, if needed add drawing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):</w:t>
            </w:r>
          </w:p>
          <w:p w:rsidR="008745BC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745BC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43A1D" w:rsidRPr="00396ECA" w:rsidTr="00C43A1D">
        <w:trPr>
          <w:cantSplit/>
          <w:trHeight w:val="470"/>
        </w:trPr>
        <w:tc>
          <w:tcPr>
            <w:tcW w:w="961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C43A1D" w:rsidRPr="00FA420D" w:rsidRDefault="00C43A1D" w:rsidP="00C43A1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C43A1D" w:rsidRPr="00C43A1D" w:rsidRDefault="00C43A1D" w:rsidP="00C43A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3A1D">
              <w:rPr>
                <w:rFonts w:ascii="Arial" w:hAnsi="Arial" w:cs="Arial"/>
                <w:b/>
                <w:sz w:val="20"/>
                <w:szCs w:val="20"/>
                <w:lang w:val="en-GB"/>
              </w:rPr>
              <w:t>Infrastructure applied for:</w:t>
            </w:r>
          </w:p>
        </w:tc>
      </w:tr>
      <w:tr w:rsidR="009E1F10" w:rsidRPr="00396ECA" w:rsidTr="00C43A1D">
        <w:tc>
          <w:tcPr>
            <w:tcW w:w="790" w:type="dxa"/>
            <w:tcBorders>
              <w:top w:val="single" w:sz="4" w:space="0" w:color="auto"/>
            </w:tcBorders>
          </w:tcPr>
          <w:p w:rsidR="009E1F10" w:rsidRPr="00396EC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9E1F10" w:rsidRPr="00C43A1D" w:rsidRDefault="001F09F5" w:rsidP="00C43A1D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d</w:t>
            </w:r>
            <w:r w:rsidR="00C43A1D" w:rsidRPr="00C43A1D">
              <w:rPr>
                <w:b w:val="0"/>
                <w:sz w:val="20"/>
                <w:szCs w:val="20"/>
                <w:lang w:val="en-GB"/>
              </w:rPr>
              <w:t>esired temperature(s)</w:t>
            </w:r>
            <w:r w:rsidR="00C43A1D">
              <w:rPr>
                <w:b w:val="0"/>
                <w:sz w:val="20"/>
                <w:szCs w:val="20"/>
                <w:lang w:val="en-GB"/>
              </w:rPr>
              <w:t>:</w:t>
            </w:r>
          </w:p>
          <w:p w:rsidR="009E1F10" w:rsidRPr="00396ECA" w:rsidRDefault="009E1F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46" w:type="dxa"/>
            <w:tcBorders>
              <w:top w:val="single" w:sz="4" w:space="0" w:color="auto"/>
            </w:tcBorders>
          </w:tcPr>
          <w:p w:rsidR="009E1F10" w:rsidRPr="00396EC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1F10" w:rsidRPr="00430C31" w:rsidTr="00396ECA">
        <w:tc>
          <w:tcPr>
            <w:tcW w:w="790" w:type="dxa"/>
          </w:tcPr>
          <w:p w:rsidR="009E1F10" w:rsidRPr="00396EC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9E1F10" w:rsidRPr="00964D25" w:rsidRDefault="001F09F5" w:rsidP="00964D25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d</w:t>
            </w:r>
            <w:r w:rsidR="00C43A1D" w:rsidRPr="00C43A1D">
              <w:rPr>
                <w:b w:val="0"/>
                <w:sz w:val="20"/>
                <w:szCs w:val="20"/>
                <w:lang w:val="en-GB"/>
              </w:rPr>
              <w:t xml:space="preserve">esired </w:t>
            </w:r>
            <w:r w:rsidR="00C43A1D">
              <w:rPr>
                <w:b w:val="0"/>
                <w:sz w:val="20"/>
                <w:szCs w:val="20"/>
                <w:lang w:val="en-GB"/>
              </w:rPr>
              <w:t xml:space="preserve">space </w:t>
            </w:r>
            <w:r w:rsidR="00964D25">
              <w:rPr>
                <w:b w:val="0"/>
                <w:sz w:val="20"/>
                <w:szCs w:val="20"/>
                <w:lang w:val="en-GB"/>
              </w:rPr>
              <w:t xml:space="preserve">e.g. on </w:t>
            </w:r>
            <w:r w:rsidR="00C43A1D">
              <w:rPr>
                <w:b w:val="0"/>
                <w:sz w:val="20"/>
                <w:szCs w:val="20"/>
                <w:lang w:val="en-GB"/>
              </w:rPr>
              <w:t>shelf</w:t>
            </w:r>
            <w:r w:rsidR="00964D25">
              <w:rPr>
                <w:b w:val="0"/>
                <w:sz w:val="20"/>
                <w:szCs w:val="20"/>
                <w:lang w:val="en-GB"/>
              </w:rPr>
              <w:t>, table</w:t>
            </w:r>
            <w:r w:rsidR="00C43A1D">
              <w:rPr>
                <w:b w:val="0"/>
                <w:sz w:val="20"/>
                <w:szCs w:val="20"/>
                <w:lang w:val="en-GB"/>
              </w:rPr>
              <w:t xml:space="preserve"> or floor</w:t>
            </w:r>
            <w:r w:rsidR="00964D25">
              <w:rPr>
                <w:b w:val="0"/>
                <w:sz w:val="20"/>
                <w:szCs w:val="20"/>
                <w:lang w:val="en-GB"/>
              </w:rPr>
              <w:t xml:space="preserve"> (in m</w:t>
            </w:r>
            <w:r w:rsidR="00964D25" w:rsidRPr="00964D25">
              <w:rPr>
                <w:b w:val="0"/>
                <w:sz w:val="20"/>
                <w:szCs w:val="20"/>
                <w:vertAlign w:val="superscript"/>
                <w:lang w:val="en-GB"/>
              </w:rPr>
              <w:t>2</w:t>
            </w:r>
            <w:r w:rsidR="00964D25">
              <w:rPr>
                <w:b w:val="0"/>
                <w:sz w:val="20"/>
                <w:szCs w:val="20"/>
                <w:lang w:val="en-GB"/>
              </w:rPr>
              <w:t>)</w:t>
            </w:r>
            <w:r w:rsidR="00C43A1D">
              <w:rPr>
                <w:b w:val="0"/>
                <w:sz w:val="20"/>
                <w:szCs w:val="20"/>
                <w:lang w:val="en-GB"/>
              </w:rPr>
              <w:t>:</w:t>
            </w:r>
          </w:p>
        </w:tc>
        <w:tc>
          <w:tcPr>
            <w:tcW w:w="5646" w:type="dxa"/>
          </w:tcPr>
          <w:p w:rsidR="009E1F10" w:rsidRPr="00396ECA" w:rsidRDefault="009E1F1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1F10" w:rsidRPr="00396ECA" w:rsidTr="00396ECA">
        <w:tc>
          <w:tcPr>
            <w:tcW w:w="790" w:type="dxa"/>
          </w:tcPr>
          <w:p w:rsidR="009E1F10" w:rsidRPr="00396EC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9E1F10" w:rsidRPr="008745BC" w:rsidRDefault="001F09F5" w:rsidP="00C43A1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d</w:t>
            </w:r>
            <w:r w:rsidR="008745BC">
              <w:rPr>
                <w:rFonts w:ascii="Arial" w:hAnsi="Arial" w:cs="Arial"/>
                <w:bCs/>
                <w:sz w:val="20"/>
                <w:szCs w:val="20"/>
                <w:lang w:val="en-GB"/>
              </w:rPr>
              <w:t>rains in the floor?</w:t>
            </w:r>
          </w:p>
        </w:tc>
        <w:tc>
          <w:tcPr>
            <w:tcW w:w="5646" w:type="dxa"/>
          </w:tcPr>
          <w:p w:rsidR="009E1F10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  <w:p w:rsidR="001F09F5" w:rsidRPr="00396ECA" w:rsidRDefault="001F0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1F10" w:rsidRPr="00396ECA" w:rsidTr="00396ECA">
        <w:tc>
          <w:tcPr>
            <w:tcW w:w="790" w:type="dxa"/>
          </w:tcPr>
          <w:p w:rsidR="009E1F10" w:rsidRPr="00396ECA" w:rsidRDefault="009E1F1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9E1F10" w:rsidRPr="008745BC" w:rsidRDefault="001F09F5" w:rsidP="001F09F5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sz w:val="20"/>
                <w:szCs w:val="20"/>
                <w:lang w:val="en-GB"/>
              </w:rPr>
              <w:t>f</w:t>
            </w:r>
            <w:r w:rsidR="008745BC" w:rsidRPr="008745BC">
              <w:rPr>
                <w:b w:val="0"/>
                <w:bCs w:val="0"/>
                <w:sz w:val="20"/>
                <w:szCs w:val="20"/>
                <w:lang w:val="en-GB"/>
              </w:rPr>
              <w:t>lowing Baltic seawater</w:t>
            </w:r>
          </w:p>
        </w:tc>
        <w:tc>
          <w:tcPr>
            <w:tcW w:w="5646" w:type="dxa"/>
          </w:tcPr>
          <w:p w:rsidR="009E1F10" w:rsidRDefault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  <w:p w:rsidR="001F09F5" w:rsidRPr="00396ECA" w:rsidRDefault="001F0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5BC" w:rsidRPr="00396ECA" w:rsidTr="00396ECA">
        <w:tc>
          <w:tcPr>
            <w:tcW w:w="790" w:type="dxa"/>
          </w:tcPr>
          <w:p w:rsidR="008745BC" w:rsidRPr="00396ECA" w:rsidRDefault="008745BC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8745BC" w:rsidRPr="001F09F5" w:rsidRDefault="001F09F5" w:rsidP="008745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Pr="001F09F5">
              <w:rPr>
                <w:rFonts w:ascii="Arial" w:hAnsi="Arial" w:cs="Arial"/>
                <w:bCs/>
                <w:sz w:val="20"/>
                <w:szCs w:val="20"/>
                <w:lang w:val="en-GB"/>
              </w:rPr>
              <w:t>pace under LED-bar (no</w:t>
            </w:r>
            <w:r w:rsidR="00430C31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Pr="001F09F5">
              <w:rPr>
                <w:rFonts w:ascii="Arial" w:hAnsi="Arial" w:cs="Arial"/>
                <w:bCs/>
                <w:sz w:val="20"/>
                <w:szCs w:val="20"/>
                <w:lang w:val="en-GB"/>
              </w:rPr>
              <w:t>-mobile LED lamp with daylight quality)</w:t>
            </w:r>
          </w:p>
        </w:tc>
        <w:tc>
          <w:tcPr>
            <w:tcW w:w="5646" w:type="dxa"/>
          </w:tcPr>
          <w:p w:rsidR="001F09F5" w:rsidRDefault="001F09F5" w:rsidP="001F0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  <w:p w:rsidR="008745BC" w:rsidRPr="00396ECA" w:rsidRDefault="008745BC" w:rsidP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5BC" w:rsidRPr="00396ECA" w:rsidTr="00396ECA">
        <w:tc>
          <w:tcPr>
            <w:tcW w:w="790" w:type="dxa"/>
          </w:tcPr>
          <w:p w:rsidR="008745BC" w:rsidRPr="00396ECA" w:rsidRDefault="008745BC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8745BC" w:rsidRPr="001F09F5" w:rsidRDefault="001F09F5" w:rsidP="001F09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F09F5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pressurized air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?</w:t>
            </w:r>
          </w:p>
          <w:p w:rsidR="008745BC" w:rsidRPr="00396ECA" w:rsidRDefault="008745BC" w:rsidP="008745BC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46" w:type="dxa"/>
          </w:tcPr>
          <w:p w:rsidR="001F09F5" w:rsidRDefault="001F09F5" w:rsidP="001F0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  <w:p w:rsidR="008745BC" w:rsidRPr="00396ECA" w:rsidRDefault="008745BC" w:rsidP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5BC" w:rsidRPr="00396ECA" w:rsidTr="00396ECA">
        <w:tc>
          <w:tcPr>
            <w:tcW w:w="790" w:type="dxa"/>
          </w:tcPr>
          <w:p w:rsidR="008745BC" w:rsidRPr="00396ECA" w:rsidRDefault="008745BC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8745BC" w:rsidRPr="001F09F5" w:rsidRDefault="001D6BAF" w:rsidP="001F09F5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m</w:t>
            </w:r>
            <w:r w:rsidR="001F09F5" w:rsidRPr="001F09F5">
              <w:rPr>
                <w:b w:val="0"/>
                <w:sz w:val="20"/>
                <w:szCs w:val="20"/>
                <w:lang w:val="en-GB"/>
              </w:rPr>
              <w:t>odified air from gas-mixing device</w:t>
            </w:r>
            <w:r w:rsidR="001F09F5">
              <w:rPr>
                <w:b w:val="0"/>
                <w:sz w:val="20"/>
                <w:szCs w:val="20"/>
                <w:lang w:val="en-GB"/>
              </w:rPr>
              <w:t>?</w:t>
            </w:r>
          </w:p>
        </w:tc>
        <w:tc>
          <w:tcPr>
            <w:tcW w:w="5646" w:type="dxa"/>
          </w:tcPr>
          <w:p w:rsidR="008745BC" w:rsidRPr="00396ECA" w:rsidRDefault="001F09F5" w:rsidP="001F09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(yes/no):</w:t>
            </w:r>
          </w:p>
        </w:tc>
      </w:tr>
      <w:tr w:rsidR="008745BC" w:rsidRPr="00430C31" w:rsidTr="00396ECA">
        <w:tc>
          <w:tcPr>
            <w:tcW w:w="790" w:type="dxa"/>
          </w:tcPr>
          <w:p w:rsidR="008745BC" w:rsidRPr="00396ECA" w:rsidRDefault="008745BC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8745BC" w:rsidRPr="001F09F5" w:rsidRDefault="00430C31" w:rsidP="001F09F5">
            <w:pPr>
              <w:pStyle w:val="berschrift1"/>
              <w:rPr>
                <w:b w:val="0"/>
                <w:sz w:val="16"/>
                <w:szCs w:val="16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 xml:space="preserve">desired </w:t>
            </w:r>
            <w:r w:rsidR="001D6BAF">
              <w:rPr>
                <w:b w:val="0"/>
                <w:sz w:val="20"/>
                <w:szCs w:val="20"/>
                <w:lang w:val="en-GB"/>
              </w:rPr>
              <w:t>c</w:t>
            </w:r>
            <w:r w:rsidR="001F09F5" w:rsidRPr="001F09F5">
              <w:rPr>
                <w:b w:val="0"/>
                <w:sz w:val="20"/>
                <w:szCs w:val="20"/>
                <w:lang w:val="en-GB"/>
              </w:rPr>
              <w:t xml:space="preserve">apacity </w:t>
            </w:r>
            <w:r>
              <w:rPr>
                <w:b w:val="0"/>
                <w:sz w:val="20"/>
                <w:szCs w:val="20"/>
                <w:lang w:val="en-GB"/>
              </w:rPr>
              <w:t>of</w:t>
            </w:r>
            <w:r w:rsidRPr="001F09F5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1F09F5" w:rsidRPr="001F09F5">
              <w:rPr>
                <w:b w:val="0"/>
                <w:sz w:val="20"/>
                <w:szCs w:val="20"/>
                <w:lang w:val="en-GB"/>
              </w:rPr>
              <w:t xml:space="preserve">indoor </w:t>
            </w:r>
            <w:proofErr w:type="spellStart"/>
            <w:r w:rsidR="001F09F5" w:rsidRPr="001F09F5">
              <w:rPr>
                <w:b w:val="0"/>
                <w:sz w:val="20"/>
                <w:szCs w:val="20"/>
                <w:lang w:val="en-GB"/>
              </w:rPr>
              <w:t>benthocosms</w:t>
            </w:r>
            <w:proofErr w:type="spellEnd"/>
            <w:r w:rsidR="001F09F5" w:rsidRPr="001F09F5">
              <w:rPr>
                <w:b w:val="0"/>
                <w:sz w:val="20"/>
                <w:szCs w:val="20"/>
                <w:lang w:val="en-GB"/>
              </w:rPr>
              <w:t xml:space="preserve"> (max</w:t>
            </w:r>
            <w:r w:rsidR="000742DB">
              <w:rPr>
                <w:b w:val="0"/>
                <w:sz w:val="20"/>
                <w:szCs w:val="20"/>
                <w:lang w:val="en-GB"/>
              </w:rPr>
              <w:t>.</w:t>
            </w:r>
            <w:r w:rsidR="001F09F5" w:rsidRPr="001F09F5">
              <w:rPr>
                <w:b w:val="0"/>
                <w:sz w:val="20"/>
                <w:szCs w:val="20"/>
                <w:lang w:val="en-GB"/>
              </w:rPr>
              <w:t xml:space="preserve"> 12):</w:t>
            </w:r>
          </w:p>
        </w:tc>
        <w:tc>
          <w:tcPr>
            <w:tcW w:w="5646" w:type="dxa"/>
          </w:tcPr>
          <w:p w:rsidR="008745BC" w:rsidRPr="00396ECA" w:rsidRDefault="008745BC" w:rsidP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5BC" w:rsidRPr="00430C31" w:rsidTr="00396ECA">
        <w:tc>
          <w:tcPr>
            <w:tcW w:w="790" w:type="dxa"/>
          </w:tcPr>
          <w:p w:rsidR="008745BC" w:rsidRPr="00396ECA" w:rsidRDefault="008745BC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8745BC" w:rsidRPr="001D6BAF" w:rsidRDefault="001D6BAF" w:rsidP="001D6BAF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 w:rsidRPr="001D6BAF">
              <w:rPr>
                <w:b w:val="0"/>
                <w:sz w:val="20"/>
                <w:szCs w:val="20"/>
                <w:lang w:val="en-GB"/>
              </w:rPr>
              <w:t>desired number of months for culture</w:t>
            </w:r>
            <w:r w:rsidR="000742DB">
              <w:rPr>
                <w:b w:val="0"/>
                <w:sz w:val="20"/>
                <w:szCs w:val="20"/>
                <w:lang w:val="en-GB"/>
              </w:rPr>
              <w:t xml:space="preserve"> </w:t>
            </w:r>
            <w:bookmarkStart w:id="1" w:name="_GoBack"/>
            <w:bookmarkEnd w:id="1"/>
            <w:r w:rsidR="000742DB">
              <w:rPr>
                <w:b w:val="0"/>
                <w:sz w:val="20"/>
                <w:szCs w:val="20"/>
                <w:lang w:val="en-GB"/>
              </w:rPr>
              <w:t xml:space="preserve">/ </w:t>
            </w:r>
            <w:r w:rsidRPr="001D6BAF">
              <w:rPr>
                <w:b w:val="0"/>
                <w:sz w:val="20"/>
                <w:szCs w:val="20"/>
                <w:lang w:val="en-GB"/>
              </w:rPr>
              <w:t>experiment</w:t>
            </w:r>
            <w:r w:rsidR="000742DB">
              <w:rPr>
                <w:b w:val="0"/>
                <w:sz w:val="20"/>
                <w:szCs w:val="20"/>
                <w:lang w:val="en-GB"/>
              </w:rPr>
              <w:t xml:space="preserve"> </w:t>
            </w:r>
            <w:r w:rsidR="000742DB" w:rsidRPr="001F09F5">
              <w:rPr>
                <w:b w:val="0"/>
                <w:sz w:val="20"/>
                <w:szCs w:val="20"/>
                <w:lang w:val="en-GB"/>
              </w:rPr>
              <w:t>(max</w:t>
            </w:r>
            <w:r w:rsidR="000742DB">
              <w:rPr>
                <w:b w:val="0"/>
                <w:sz w:val="20"/>
                <w:szCs w:val="20"/>
                <w:lang w:val="en-GB"/>
              </w:rPr>
              <w:t>.</w:t>
            </w:r>
            <w:r w:rsidR="000742DB" w:rsidRPr="001F09F5">
              <w:rPr>
                <w:b w:val="0"/>
                <w:sz w:val="20"/>
                <w:szCs w:val="20"/>
                <w:lang w:val="en-GB"/>
              </w:rPr>
              <w:t xml:space="preserve"> 12)</w:t>
            </w:r>
            <w:r w:rsidRPr="001D6BAF">
              <w:rPr>
                <w:b w:val="0"/>
                <w:sz w:val="20"/>
                <w:szCs w:val="20"/>
                <w:lang w:val="en-GB"/>
              </w:rPr>
              <w:t>:</w:t>
            </w:r>
          </w:p>
        </w:tc>
        <w:tc>
          <w:tcPr>
            <w:tcW w:w="5646" w:type="dxa"/>
          </w:tcPr>
          <w:p w:rsidR="008745BC" w:rsidRPr="00396ECA" w:rsidRDefault="008745BC" w:rsidP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D6BAF" w:rsidRPr="00430C31" w:rsidTr="00396ECA">
        <w:tc>
          <w:tcPr>
            <w:tcW w:w="790" w:type="dxa"/>
          </w:tcPr>
          <w:p w:rsidR="001D6BAF" w:rsidRPr="00396ECA" w:rsidRDefault="001D6BAF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1D6BAF" w:rsidRPr="001D6BAF" w:rsidRDefault="001D6BAF" w:rsidP="001D6BAF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 w:rsidRPr="001D6BAF">
              <w:rPr>
                <w:b w:val="0"/>
                <w:sz w:val="20"/>
                <w:szCs w:val="20"/>
                <w:lang w:val="en-GB"/>
              </w:rPr>
              <w:t>preferred start of culture / experiment</w:t>
            </w:r>
            <w:r w:rsidR="000742DB">
              <w:rPr>
                <w:b w:val="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646" w:type="dxa"/>
          </w:tcPr>
          <w:p w:rsidR="001D6BAF" w:rsidRPr="00396ECA" w:rsidRDefault="001D6BAF" w:rsidP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45BC" w:rsidRPr="00396ECA" w:rsidTr="00396ECA">
        <w:tc>
          <w:tcPr>
            <w:tcW w:w="790" w:type="dxa"/>
          </w:tcPr>
          <w:p w:rsidR="008745BC" w:rsidRPr="00396ECA" w:rsidRDefault="008745BC" w:rsidP="008745B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74" w:type="dxa"/>
          </w:tcPr>
          <w:p w:rsidR="008745BC" w:rsidRPr="001F09F5" w:rsidRDefault="001D6BAF" w:rsidP="001F09F5">
            <w:pPr>
              <w:pStyle w:val="berschrift1"/>
              <w:rPr>
                <w:b w:val="0"/>
                <w:sz w:val="20"/>
                <w:szCs w:val="20"/>
                <w:lang w:val="en-GB"/>
              </w:rPr>
            </w:pPr>
            <w:r>
              <w:rPr>
                <w:b w:val="0"/>
                <w:sz w:val="20"/>
                <w:szCs w:val="20"/>
                <w:lang w:val="en-GB"/>
              </w:rPr>
              <w:t>c</w:t>
            </w:r>
            <w:r w:rsidR="001F09F5" w:rsidRPr="001F09F5">
              <w:rPr>
                <w:b w:val="0"/>
                <w:sz w:val="20"/>
                <w:szCs w:val="20"/>
                <w:lang w:val="en-GB"/>
              </w:rPr>
              <w:t>omments</w:t>
            </w:r>
            <w:r w:rsidR="005D354C">
              <w:rPr>
                <w:b w:val="0"/>
                <w:sz w:val="20"/>
                <w:szCs w:val="20"/>
                <w:lang w:val="en-GB"/>
              </w:rPr>
              <w:t xml:space="preserve"> applicant</w:t>
            </w:r>
            <w:r w:rsidR="001F09F5" w:rsidRPr="001F09F5">
              <w:rPr>
                <w:b w:val="0"/>
                <w:sz w:val="20"/>
                <w:szCs w:val="20"/>
                <w:lang w:val="en-GB"/>
              </w:rPr>
              <w:t>:</w:t>
            </w:r>
          </w:p>
          <w:p w:rsidR="008745BC" w:rsidRPr="00396ECA" w:rsidRDefault="008745BC" w:rsidP="00874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745BC" w:rsidRPr="00396ECA" w:rsidRDefault="008745BC" w:rsidP="00874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46" w:type="dxa"/>
          </w:tcPr>
          <w:p w:rsidR="008745BC" w:rsidRPr="00396ECA" w:rsidRDefault="008745BC" w:rsidP="008745B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9E1F10" w:rsidRPr="00396ECA" w:rsidRDefault="001F09F5" w:rsidP="001F09F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1F09F5">
        <w:rPr>
          <w:rFonts w:ascii="Arial" w:hAnsi="Arial" w:cs="Arial"/>
          <w:b/>
          <w:bCs/>
          <w:sz w:val="20"/>
          <w:szCs w:val="20"/>
          <w:lang w:val="en-GB"/>
        </w:rPr>
        <w:t>Remarks/Comments (NOT to be completed by applicant)</w:t>
      </w:r>
      <w:r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sectPr w:rsidR="009E1F10" w:rsidRPr="00396ECA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C6867"/>
    <w:multiLevelType w:val="hybridMultilevel"/>
    <w:tmpl w:val="181AF02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15250"/>
    <w:multiLevelType w:val="hybridMultilevel"/>
    <w:tmpl w:val="00C292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04E77"/>
    <w:multiLevelType w:val="hybridMultilevel"/>
    <w:tmpl w:val="D004A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B7695"/>
    <w:multiLevelType w:val="multilevel"/>
    <w:tmpl w:val="725A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85D89"/>
    <w:multiLevelType w:val="hybridMultilevel"/>
    <w:tmpl w:val="53D468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8930A8"/>
    <w:multiLevelType w:val="hybridMultilevel"/>
    <w:tmpl w:val="CC5A2696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1232D29"/>
    <w:multiLevelType w:val="hybridMultilevel"/>
    <w:tmpl w:val="725A77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056F89"/>
    <w:multiLevelType w:val="hybridMultilevel"/>
    <w:tmpl w:val="3E3CEA98"/>
    <w:lvl w:ilvl="0" w:tplc="040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EB11CF9"/>
    <w:multiLevelType w:val="hybridMultilevel"/>
    <w:tmpl w:val="4890097C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F8"/>
    <w:rsid w:val="00055918"/>
    <w:rsid w:val="0007118B"/>
    <w:rsid w:val="000742DB"/>
    <w:rsid w:val="0009579D"/>
    <w:rsid w:val="000A4C5B"/>
    <w:rsid w:val="000F5137"/>
    <w:rsid w:val="000F5492"/>
    <w:rsid w:val="00187440"/>
    <w:rsid w:val="001D6BAF"/>
    <w:rsid w:val="001F09F5"/>
    <w:rsid w:val="00216340"/>
    <w:rsid w:val="00222F88"/>
    <w:rsid w:val="0024277C"/>
    <w:rsid w:val="002A4F0E"/>
    <w:rsid w:val="002B5BD8"/>
    <w:rsid w:val="002C468F"/>
    <w:rsid w:val="002D14CA"/>
    <w:rsid w:val="00341FA4"/>
    <w:rsid w:val="00346798"/>
    <w:rsid w:val="00396ECA"/>
    <w:rsid w:val="003B0C69"/>
    <w:rsid w:val="00415040"/>
    <w:rsid w:val="00430C31"/>
    <w:rsid w:val="00462512"/>
    <w:rsid w:val="004A2B4C"/>
    <w:rsid w:val="00505B2E"/>
    <w:rsid w:val="00511249"/>
    <w:rsid w:val="00562C98"/>
    <w:rsid w:val="0056687E"/>
    <w:rsid w:val="005D354C"/>
    <w:rsid w:val="005D6429"/>
    <w:rsid w:val="005E7344"/>
    <w:rsid w:val="00624E99"/>
    <w:rsid w:val="00650BD4"/>
    <w:rsid w:val="006D6408"/>
    <w:rsid w:val="006F56A0"/>
    <w:rsid w:val="00720552"/>
    <w:rsid w:val="00724BFB"/>
    <w:rsid w:val="0076537F"/>
    <w:rsid w:val="007824A2"/>
    <w:rsid w:val="00796AB8"/>
    <w:rsid w:val="00797781"/>
    <w:rsid w:val="007A19C2"/>
    <w:rsid w:val="007A4BA2"/>
    <w:rsid w:val="007C5DDD"/>
    <w:rsid w:val="007F556B"/>
    <w:rsid w:val="008551C5"/>
    <w:rsid w:val="00856E8B"/>
    <w:rsid w:val="008745BC"/>
    <w:rsid w:val="0088202E"/>
    <w:rsid w:val="00897A2A"/>
    <w:rsid w:val="008F5D47"/>
    <w:rsid w:val="008F5E42"/>
    <w:rsid w:val="00910108"/>
    <w:rsid w:val="009227F6"/>
    <w:rsid w:val="00935B20"/>
    <w:rsid w:val="0096191D"/>
    <w:rsid w:val="00964D25"/>
    <w:rsid w:val="009D300D"/>
    <w:rsid w:val="009E1F10"/>
    <w:rsid w:val="009F434C"/>
    <w:rsid w:val="00A05EA1"/>
    <w:rsid w:val="00A8454F"/>
    <w:rsid w:val="00AB1B6B"/>
    <w:rsid w:val="00B866A0"/>
    <w:rsid w:val="00B93C63"/>
    <w:rsid w:val="00BA1A7E"/>
    <w:rsid w:val="00BC54C9"/>
    <w:rsid w:val="00BF38B0"/>
    <w:rsid w:val="00C36EDD"/>
    <w:rsid w:val="00C43A1D"/>
    <w:rsid w:val="00CC7BB2"/>
    <w:rsid w:val="00CF3B84"/>
    <w:rsid w:val="00D24E1A"/>
    <w:rsid w:val="00D361EB"/>
    <w:rsid w:val="00D94DD8"/>
    <w:rsid w:val="00DA29F3"/>
    <w:rsid w:val="00DA5BD5"/>
    <w:rsid w:val="00DC3787"/>
    <w:rsid w:val="00DC38F8"/>
    <w:rsid w:val="00DC7299"/>
    <w:rsid w:val="00E15AE3"/>
    <w:rsid w:val="00E54CF1"/>
    <w:rsid w:val="00E70777"/>
    <w:rsid w:val="00E736E9"/>
    <w:rsid w:val="00E820AC"/>
    <w:rsid w:val="00E82948"/>
    <w:rsid w:val="00E915A8"/>
    <w:rsid w:val="00EA217B"/>
    <w:rsid w:val="00EA5561"/>
    <w:rsid w:val="00F24B00"/>
    <w:rsid w:val="00F31C59"/>
    <w:rsid w:val="00F34EC2"/>
    <w:rsid w:val="00F87637"/>
    <w:rsid w:val="00FA420D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671A3"/>
  <w15:chartTrackingRefBased/>
  <w15:docId w15:val="{C2ABD6CB-0D20-4A3D-93CD-F3DDB552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autoSpaceDE w:val="0"/>
      <w:autoSpaceDN w:val="0"/>
      <w:adjustRightInd w:val="0"/>
      <w:jc w:val="center"/>
    </w:pPr>
    <w:rPr>
      <w:b/>
      <w:bCs/>
      <w:color w:val="000000"/>
      <w:sz w:val="28"/>
      <w:szCs w:val="32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NurText">
    <w:name w:val="Plain Text"/>
    <w:basedOn w:val="Standard"/>
    <w:link w:val="NurTextZchn"/>
    <w:uiPriority w:val="99"/>
    <w:unhideWhenUsed/>
    <w:rsid w:val="007824A2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7824A2"/>
    <w:rPr>
      <w:rFonts w:ascii="Calibri" w:eastAsia="Calibri" w:hAnsi="Calibri"/>
      <w:sz w:val="22"/>
      <w:szCs w:val="21"/>
      <w:lang w:eastAsia="en-US"/>
    </w:rPr>
  </w:style>
  <w:style w:type="paragraph" w:styleId="Sprechblasentext">
    <w:name w:val="Balloon Text"/>
    <w:basedOn w:val="Standard"/>
    <w:link w:val="SprechblasentextZchn"/>
    <w:rsid w:val="00430C31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30C31"/>
    <w:rPr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7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mocc@geomar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9BF3A3-9E1F-4F22-80FC-14BBE9A2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IfM-Geomar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 J. Müller</dc:creator>
  <cp:keywords/>
  <dc:description/>
  <cp:lastModifiedBy>Hiebenthal, Claas</cp:lastModifiedBy>
  <cp:revision>4</cp:revision>
  <cp:lastPrinted>2008-03-28T12:14:00Z</cp:lastPrinted>
  <dcterms:created xsi:type="dcterms:W3CDTF">2026-02-04T09:49:00Z</dcterms:created>
  <dcterms:modified xsi:type="dcterms:W3CDTF">2026-02-06T13:00:00Z</dcterms:modified>
</cp:coreProperties>
</file>